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05EE0" w14:textId="52C9D8DE" w:rsidR="0004347F" w:rsidRDefault="00077302">
      <w:r>
        <w:t>Пользовательское соглашение.</w:t>
      </w:r>
    </w:p>
    <w:p w14:paraId="6D763658" w14:textId="34FB83A2" w:rsidR="005A1D6D" w:rsidRDefault="005A1D6D"/>
    <w:p w14:paraId="038972DA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ОСНОВНЫЕ ПОНЯТИЯ И ОПРЕДЕЛЕНИЯ</w:t>
      </w:r>
    </w:p>
    <w:p w14:paraId="4B07C85F" w14:textId="29BA9641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363636"/>
          <w:lang w:eastAsia="ru-RU"/>
        </w:rPr>
        <w:t>Интернет-сайт</w:t>
      </w:r>
      <w:r w:rsidRPr="009640C1">
        <w:rPr>
          <w:rFonts w:eastAsia="Times New Roman" w:cs="Helvetica"/>
          <w:b/>
          <w:bCs/>
          <w:color w:val="383838"/>
          <w:lang w:eastAsia="ru-RU"/>
        </w:rPr>
        <w:t> </w:t>
      </w:r>
      <w:r w:rsidRPr="009640C1">
        <w:rPr>
          <w:rFonts w:eastAsia="Times New Roman" w:cs="Helvetica"/>
          <w:color w:val="555555"/>
          <w:lang w:eastAsia="ru-RU"/>
        </w:rPr>
        <w:t xml:space="preserve">— совокупность размещенных в сети Интернет веб-страниц, объединенных единым адресным пространством домена </w:t>
      </w:r>
      <w:proofErr w:type="spellStart"/>
      <w:r w:rsidR="00077302">
        <w:rPr>
          <w:rFonts w:eastAsia="Times New Roman" w:cs="Helvetica"/>
          <w:color w:val="555555"/>
          <w:lang w:val="en-US" w:eastAsia="ru-RU"/>
        </w:rPr>
        <w:t>brav</w:t>
      </w:r>
      <w:proofErr w:type="spellEnd"/>
      <w:r w:rsidR="00077302" w:rsidRPr="00077302">
        <w:rPr>
          <w:rFonts w:eastAsia="Times New Roman" w:cs="Helvetica"/>
          <w:color w:val="555555"/>
          <w:lang w:eastAsia="ru-RU"/>
        </w:rPr>
        <w:t>-</w:t>
      </w:r>
      <w:r w:rsidR="00077302">
        <w:rPr>
          <w:rFonts w:eastAsia="Times New Roman" w:cs="Helvetica"/>
          <w:color w:val="555555"/>
          <w:lang w:val="en-US" w:eastAsia="ru-RU"/>
        </w:rPr>
        <w:t>o</w:t>
      </w:r>
      <w:r w:rsidRPr="009640C1">
        <w:rPr>
          <w:rFonts w:eastAsia="Times New Roman" w:cs="Helvetica"/>
          <w:color w:val="555555"/>
          <w:lang w:eastAsia="ru-RU"/>
        </w:rPr>
        <w:t xml:space="preserve"> и его под-доменов, используемых для доступа к Интернет-сайту; включает информационно-компьютерную систему, находящаяся по адресу в сети Интернет </w:t>
      </w:r>
      <w:r w:rsidR="00077302" w:rsidRPr="00077302">
        <w:rPr>
          <w:rFonts w:eastAsia="Times New Roman" w:cs="Helvetica"/>
          <w:color w:val="555555"/>
          <w:lang w:eastAsia="ru-RU"/>
        </w:rPr>
        <w:t>https://brav-o.ru/</w:t>
      </w:r>
      <w:r w:rsidRPr="009640C1">
        <w:rPr>
          <w:rFonts w:eastAsia="Times New Roman" w:cs="Helvetica"/>
          <w:color w:val="555555"/>
          <w:lang w:eastAsia="ru-RU"/>
        </w:rPr>
        <w:t xml:space="preserve">, представляющую собой программное обеспечение, позволяющее воспользоваться продуктами </w:t>
      </w:r>
      <w:r w:rsidR="00077302">
        <w:rPr>
          <w:rFonts w:eastAsia="Times New Roman" w:cs="Helvetica"/>
          <w:color w:val="555555"/>
          <w:lang w:eastAsia="ru-RU"/>
        </w:rPr>
        <w:t>для организации и проведения праздников</w:t>
      </w:r>
    </w:p>
    <w:p w14:paraId="049EC0AD" w14:textId="43EF05A1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363636"/>
          <w:lang w:eastAsia="ru-RU"/>
        </w:rPr>
        <w:t>Владелец Интернет-сайта</w:t>
      </w:r>
      <w:r w:rsidRPr="009640C1">
        <w:rPr>
          <w:rFonts w:eastAsia="Times New Roman" w:cs="Helvetica"/>
          <w:color w:val="555555"/>
          <w:lang w:eastAsia="ru-RU"/>
        </w:rPr>
        <w:t xml:space="preserve"> — </w:t>
      </w:r>
      <w:r w:rsidR="00077302">
        <w:rPr>
          <w:rFonts w:eastAsia="Times New Roman" w:cs="Helvetica"/>
          <w:color w:val="555555"/>
          <w:lang w:eastAsia="ru-RU"/>
        </w:rPr>
        <w:t xml:space="preserve">ООО «БРАВО» </w:t>
      </w:r>
      <w:r w:rsidR="00077302" w:rsidRPr="00077302">
        <w:rPr>
          <w:rFonts w:eastAsia="Times New Roman" w:cs="Helvetica"/>
          <w:color w:val="FF0000"/>
          <w:lang w:eastAsia="ru-RU"/>
        </w:rPr>
        <w:t>+ реквизиты</w:t>
      </w:r>
    </w:p>
    <w:p w14:paraId="5952705B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555555"/>
          <w:lang w:eastAsia="ru-RU"/>
        </w:rPr>
        <w:t>Пользователь</w:t>
      </w:r>
      <w:r w:rsidRPr="009640C1">
        <w:rPr>
          <w:rFonts w:eastAsia="Times New Roman" w:cs="Helvetica"/>
          <w:color w:val="555555"/>
          <w:lang w:eastAsia="ru-RU"/>
        </w:rPr>
        <w:t> — любое лицо, осуществляющее доступ к Интернет-сайту посредством сети Интернет, присоединившееся к настоящему Соглашению лично либо выступающее от имени и в интересах представляемого им юридического лица.</w:t>
      </w:r>
    </w:p>
    <w:p w14:paraId="4AAD4626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363636"/>
          <w:lang w:eastAsia="ru-RU"/>
        </w:rPr>
        <w:t>Учетная запись Пользователя</w:t>
      </w:r>
      <w:r w:rsidRPr="009640C1">
        <w:rPr>
          <w:rFonts w:eastAsia="Times New Roman" w:cs="Helvetica"/>
          <w:color w:val="555555"/>
          <w:lang w:eastAsia="ru-RU"/>
        </w:rPr>
        <w:t> — совокупность данных о Пользователе (логин и пароль), необходимая для его опознавания (идентификации) и предоставления доступа к использованию Интернет-сайта.</w:t>
      </w:r>
    </w:p>
    <w:p w14:paraId="7468F9A4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363636"/>
          <w:lang w:eastAsia="ru-RU"/>
        </w:rPr>
        <w:t>Логин и пароль</w:t>
      </w:r>
      <w:r w:rsidRPr="009640C1">
        <w:rPr>
          <w:rFonts w:eastAsia="Times New Roman" w:cs="Helvetica"/>
          <w:color w:val="555555"/>
          <w:lang w:eastAsia="ru-RU"/>
        </w:rPr>
        <w:t> — уникальная комбинация из слов, цифр и знаков, создаваемая Пользователем и позволяющая получить доступ к Интернет-сайту, его отдельным функциям, требующим идентификации Пользователя.</w:t>
      </w:r>
    </w:p>
    <w:p w14:paraId="7A3E009C" w14:textId="5D22F9ED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b/>
          <w:bCs/>
          <w:color w:val="363636"/>
          <w:lang w:eastAsia="ru-RU"/>
        </w:rPr>
        <w:t>Личный кабинет</w:t>
      </w:r>
      <w:r w:rsidRPr="009640C1">
        <w:rPr>
          <w:rFonts w:eastAsia="Times New Roman" w:cs="Helvetica"/>
          <w:color w:val="555555"/>
          <w:lang w:eastAsia="ru-RU"/>
        </w:rPr>
        <w:t> — защищенный раздел Интернет-сайта, доступный для зарегистрированных Пользователей, с помощью которого осуществляется доступ Пользователя к отдельным функциям Интернет-сайта, требующим идентификации. Личный кабинет позволяет управлять своей Учетной записью, осуществлять</w:t>
      </w:r>
      <w:r w:rsidR="00077302">
        <w:rPr>
          <w:rFonts w:eastAsia="Times New Roman" w:cs="Helvetica"/>
          <w:color w:val="555555"/>
          <w:lang w:eastAsia="ru-RU"/>
        </w:rPr>
        <w:t xml:space="preserve"> заказ товаров, </w:t>
      </w:r>
      <w:r w:rsidRPr="009640C1">
        <w:rPr>
          <w:rFonts w:eastAsia="Times New Roman" w:cs="Helvetica"/>
          <w:color w:val="555555"/>
          <w:lang w:eastAsia="ru-RU"/>
        </w:rPr>
        <w:t>отправку и получение информации, в том числе уведомлений Владельца Интернет-сайта. Все действия, совершенные в Личном кабинете при условии идентификации, считаются совершенными Пользователем.</w:t>
      </w:r>
    </w:p>
    <w:p w14:paraId="37AA6093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</w:p>
    <w:p w14:paraId="1E47C3A4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ОБЩИЕ ПОЛОЖЕНИЯ</w:t>
      </w:r>
    </w:p>
    <w:p w14:paraId="4229350F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Настоящее Пользовательское соглашение (далее — Соглашение) определяет условия использования приложений, сайта, его содержания, продуктов и услуг, или доступ к ним, предоставляемых Владельцем Интернет-сайта. Все существующие на данный момент сервисы, продукты (услуги), а также любое развитие их и/или добавление новых является предметом настоящего Соглашения.</w:t>
      </w:r>
    </w:p>
    <w:p w14:paraId="41E5490E" w14:textId="52DC1B3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FF0000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Настоящее Соглашение размещено на Интернет-сайте по адресу: </w:t>
      </w:r>
      <w:r w:rsidR="00077302" w:rsidRPr="00077302">
        <w:rPr>
          <w:rFonts w:eastAsia="Times New Roman" w:cs="Helvetica"/>
          <w:color w:val="FF0000"/>
          <w:lang w:eastAsia="ru-RU"/>
        </w:rPr>
        <w:t xml:space="preserve">добавить адрес страницы </w:t>
      </w:r>
    </w:p>
    <w:p w14:paraId="1430784D" w14:textId="610CF308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Соглашение разработано Владельцем Интернет-сайта, и определяет права и обязанности его Пользователей. </w:t>
      </w:r>
    </w:p>
    <w:p w14:paraId="2283F020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Настоящее Соглашение полностью или в части может быть изменено владельцем Интернет-сайта в любое время без какого-либо специального уведомления. Новая редакция Соглашения вступает в силу с момента ее опубликования на Сайте.</w:t>
      </w:r>
    </w:p>
    <w:p w14:paraId="3A9FC069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К настоящему Соглашению и отношениям между владельцем Интернет-сайта и Пользователем, возникающими в связи с использованием Интернет-сайта, подлежит применению право Российской Федерации. Везде по тексту настоящего Соглашения, если явно не указано иное, под термином «законодательство» понимается законодательство Российской Федерации.</w:t>
      </w:r>
    </w:p>
    <w:p w14:paraId="1DA54C3F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Настоящее Соглашение, в соответствии с пунктом 2 статьи 437 Гражданского кодекса Российской Федерации, является публичной офертой. Акцепт </w:t>
      </w:r>
      <w:proofErr w:type="spellStart"/>
      <w:r w:rsidRPr="009640C1">
        <w:rPr>
          <w:rFonts w:eastAsia="Times New Roman" w:cs="Helvetica"/>
          <w:color w:val="555555"/>
          <w:lang w:eastAsia="ru-RU"/>
        </w:rPr>
        <w:t>настоящеи</w:t>
      </w:r>
      <w:proofErr w:type="spellEnd"/>
      <w:r w:rsidRPr="009640C1">
        <w:rPr>
          <w:rFonts w:eastAsia="Times New Roman" w:cs="Helvetica"/>
          <w:color w:val="555555"/>
          <w:lang w:eastAsia="ru-RU"/>
        </w:rPr>
        <w:t xml:space="preserve">̆ оферты означает, что Пользователь согласен со всеми положениями </w:t>
      </w:r>
      <w:proofErr w:type="spellStart"/>
      <w:r w:rsidRPr="009640C1">
        <w:rPr>
          <w:rFonts w:eastAsia="Times New Roman" w:cs="Helvetica"/>
          <w:color w:val="555555"/>
          <w:lang w:eastAsia="ru-RU"/>
        </w:rPr>
        <w:t>настоящеи</w:t>
      </w:r>
      <w:proofErr w:type="spellEnd"/>
      <w:r w:rsidRPr="009640C1">
        <w:rPr>
          <w:rFonts w:eastAsia="Times New Roman" w:cs="Helvetica"/>
          <w:color w:val="555555"/>
          <w:lang w:eastAsia="ru-RU"/>
        </w:rPr>
        <w:t xml:space="preserve">̆ оферты без условий и оговорок. Полным и безоговорочным акцептом </w:t>
      </w:r>
      <w:proofErr w:type="spellStart"/>
      <w:r w:rsidRPr="009640C1">
        <w:rPr>
          <w:rFonts w:eastAsia="Times New Roman" w:cs="Helvetica"/>
          <w:color w:val="555555"/>
          <w:lang w:eastAsia="ru-RU"/>
        </w:rPr>
        <w:t>настоящеи</w:t>
      </w:r>
      <w:proofErr w:type="spellEnd"/>
      <w:r w:rsidRPr="009640C1">
        <w:rPr>
          <w:rFonts w:eastAsia="Times New Roman" w:cs="Helvetica"/>
          <w:color w:val="555555"/>
          <w:lang w:eastAsia="ru-RU"/>
        </w:rPr>
        <w:t>̆ оферты является факт любого использования Пользователем Интернет-сайта, или его отдельных функций, а равно факт регистрации Пользователя в Интернет-сайта.</w:t>
      </w:r>
    </w:p>
    <w:p w14:paraId="406255F3" w14:textId="42F09765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К определенным продуктам и/или услугам при использовании Интернет-сайта могут применяться дополнительные условия, которые будут раскрыты Пользователю при обращении к таким </w:t>
      </w:r>
      <w:r w:rsidRPr="009640C1">
        <w:rPr>
          <w:rFonts w:eastAsia="Times New Roman" w:cs="Helvetica"/>
          <w:color w:val="555555"/>
          <w:lang w:eastAsia="ru-RU"/>
        </w:rPr>
        <w:lastRenderedPageBreak/>
        <w:t xml:space="preserve">продуктам и/или услугам. Дополнительные условия являются дополнением к настоящему Соглашению и считаются неотъемлемой его частью. </w:t>
      </w:r>
    </w:p>
    <w:p w14:paraId="59BA8776" w14:textId="28B80F53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Обработка владельцем Интернет-сайта персональных данных Пользователя осуществляется в соответствии с Политикой конфиденциальности, которая размещена по адресу: </w:t>
      </w:r>
      <w:r w:rsidR="00637DA7" w:rsidRPr="00637DA7">
        <w:rPr>
          <w:rFonts w:eastAsia="Times New Roman" w:cs="Helvetica"/>
          <w:color w:val="FF0000"/>
          <w:lang w:eastAsia="ru-RU"/>
        </w:rPr>
        <w:t xml:space="preserve">добавить адрес </w:t>
      </w:r>
    </w:p>
    <w:p w14:paraId="63EBA576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3"/>
        <w:rPr>
          <w:rFonts w:eastAsia="Times New Roman" w:cs="Helvetica"/>
          <w:color w:val="383838"/>
          <w:lang w:eastAsia="ru-RU"/>
        </w:rPr>
      </w:pPr>
    </w:p>
    <w:p w14:paraId="623799C6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РЕГИСТРАЦИЯ ПОЛЬЗОВАТЕЛЯ И ОБЩИЕ УСЛОВИЯ ИСПОЛЬЗОВАНИЯ ИНТЕРНЕТ-САЙТА</w:t>
      </w:r>
    </w:p>
    <w:p w14:paraId="0A132F14" w14:textId="5C136D44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Для получения Пользователем</w:t>
      </w:r>
      <w:r w:rsidR="00637DA7">
        <w:rPr>
          <w:rFonts w:eastAsia="Times New Roman" w:cs="Helvetica"/>
          <w:color w:val="555555"/>
          <w:lang w:eastAsia="ru-RU"/>
        </w:rPr>
        <w:t xml:space="preserve"> полного</w:t>
      </w:r>
      <w:r w:rsidRPr="009640C1">
        <w:rPr>
          <w:rFonts w:eastAsia="Times New Roman" w:cs="Helvetica"/>
          <w:color w:val="555555"/>
          <w:lang w:eastAsia="ru-RU"/>
        </w:rPr>
        <w:t xml:space="preserve"> доступа</w:t>
      </w:r>
      <w:r w:rsidR="00637DA7">
        <w:rPr>
          <w:rFonts w:eastAsia="Times New Roman" w:cs="Helvetica"/>
          <w:color w:val="555555"/>
          <w:lang w:eastAsia="ru-RU"/>
        </w:rPr>
        <w:t xml:space="preserve"> к сервисам</w:t>
      </w:r>
      <w:r w:rsidRPr="009640C1">
        <w:rPr>
          <w:rFonts w:eastAsia="Times New Roman" w:cs="Helvetica"/>
          <w:color w:val="555555"/>
          <w:lang w:eastAsia="ru-RU"/>
        </w:rPr>
        <w:t xml:space="preserve"> Интернет-сайт</w:t>
      </w:r>
      <w:r w:rsidR="00637DA7">
        <w:rPr>
          <w:rFonts w:eastAsia="Times New Roman" w:cs="Helvetica"/>
          <w:color w:val="555555"/>
          <w:lang w:eastAsia="ru-RU"/>
        </w:rPr>
        <w:t>а</w:t>
      </w:r>
      <w:r w:rsidRPr="009640C1">
        <w:rPr>
          <w:rFonts w:eastAsia="Times New Roman" w:cs="Helvetica"/>
          <w:color w:val="555555"/>
          <w:lang w:eastAsia="ru-RU"/>
        </w:rPr>
        <w:t>, необходимо пройти процедуру регистрации в качестве Пользователя. По окончании процедуры регистрации создается Учетная запись Пользователя. Регистрация в качестве Пользователя является добровольной и бесплатной.</w:t>
      </w:r>
    </w:p>
    <w:p w14:paraId="1D01C632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Для регистрации в Интернет-сайте Пользователь обязан заполнить регистрационную форму на Интернет-сайте, указав в ней уникальные для каждого Пользователя логин и пароль, а также достоверную и актуальную информацию о себе, необходимую для формирования Учетной записи Пользователя и доступа к Личному кабинету Пользователя. Регистрационная форма может запрашивать дополнительную информацию.</w:t>
      </w:r>
    </w:p>
    <w:p w14:paraId="681D1AEB" w14:textId="4D92E1BF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 процессе заполнения регистрационной формы Пользователь в качестве логина указывает актуальный адрес своей электронной почты (e-</w:t>
      </w:r>
      <w:proofErr w:type="spellStart"/>
      <w:r w:rsidRPr="009640C1">
        <w:rPr>
          <w:rFonts w:eastAsia="Times New Roman" w:cs="Helvetica"/>
          <w:color w:val="555555"/>
          <w:lang w:eastAsia="ru-RU"/>
        </w:rPr>
        <w:t>mail</w:t>
      </w:r>
      <w:proofErr w:type="spellEnd"/>
      <w:r w:rsidRPr="009640C1">
        <w:rPr>
          <w:rFonts w:eastAsia="Times New Roman" w:cs="Helvetica"/>
          <w:color w:val="555555"/>
          <w:lang w:eastAsia="ru-RU"/>
        </w:rPr>
        <w:t>)</w:t>
      </w:r>
      <w:r w:rsidR="00637DA7">
        <w:rPr>
          <w:rFonts w:eastAsia="Times New Roman" w:cs="Helvetica"/>
          <w:color w:val="555555"/>
          <w:lang w:eastAsia="ru-RU"/>
        </w:rPr>
        <w:t xml:space="preserve"> или номер телефона</w:t>
      </w:r>
      <w:r w:rsidRPr="009640C1">
        <w:rPr>
          <w:rFonts w:eastAsia="Times New Roman" w:cs="Helvetica"/>
          <w:color w:val="555555"/>
          <w:lang w:eastAsia="ru-RU"/>
        </w:rPr>
        <w:t xml:space="preserve">, при помощи которого в дальнейшем будет осуществляться вход в Интернет-сайт и восстановление пароля в случае его утери. </w:t>
      </w:r>
    </w:p>
    <w:p w14:paraId="3F9E9066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После заполнения регистрационной формы необходимо подтвердить регистрацию, пройдя по соответствующей ссылке, полученной в электронном письме, автоматически отправляемом на адрес электронной почты, указанный при заполнении регистрационной формы.</w:t>
      </w:r>
    </w:p>
    <w:p w14:paraId="41166987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После надлежащего выполнения всех регистрационных действий, описанных в пунктах 3.2-3.5 настоящего Соглашения, на Сайте создается Личный кабинет Пользователя. Доступ к Личному кабинету Пользователь осуществляет при помощи Учетной записи.</w:t>
      </w:r>
    </w:p>
    <w:p w14:paraId="13DB3D08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Пройдя процедуру регистрации, Пользователь обязан предпринять все разумные и достаточные меры по недопущению получения третьими лицами информации об Учетной записи.</w:t>
      </w:r>
    </w:p>
    <w:p w14:paraId="5CC11F57" w14:textId="16EB49B6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Пользователь самостоятельно несет ответственность за безопасность (устойчивость к угадыванию) выбранных им средств для доступа к Учетной записи, а также самостоятельно обеспечивает их конфиденциальность. </w:t>
      </w:r>
    </w:p>
    <w:p w14:paraId="77DC38B9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Ряд продуктов и услуг, предоставляемых в рамках использования Интернет-сайта, требуют прохождения Пользователем процедуры идентификации. Идентификация Пользователя (процедура проверки достоверности сведений, указанных Пользователем при регистрации в Интернет-сайте), осуществляется дополнительно по желанию Пользователя в целях доступа к продуктам и услугам, предоставляемым Интернет-сайтом, и улучшения их качества.</w:t>
      </w:r>
    </w:p>
    <w:p w14:paraId="56791588" w14:textId="3A0EE560" w:rsid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Идентификация Пользователем</w:t>
      </w:r>
      <w:r w:rsidR="00637DA7">
        <w:rPr>
          <w:rFonts w:eastAsia="Times New Roman" w:cs="Helvetica"/>
          <w:color w:val="555555"/>
          <w:lang w:eastAsia="ru-RU"/>
        </w:rPr>
        <w:t xml:space="preserve"> осуществляется </w:t>
      </w:r>
      <w:r w:rsidRPr="009640C1">
        <w:rPr>
          <w:rFonts w:eastAsia="Times New Roman" w:cs="Helvetica"/>
          <w:color w:val="555555"/>
          <w:lang w:eastAsia="ru-RU"/>
        </w:rPr>
        <w:t>путем</w:t>
      </w:r>
      <w:r w:rsidR="00637DA7">
        <w:rPr>
          <w:rFonts w:eastAsia="Times New Roman" w:cs="Helvetica"/>
          <w:color w:val="555555"/>
          <w:lang w:eastAsia="ru-RU"/>
        </w:rPr>
        <w:t xml:space="preserve"> отправки </w:t>
      </w:r>
      <w:proofErr w:type="spellStart"/>
      <w:r w:rsidR="00637DA7">
        <w:rPr>
          <w:rFonts w:eastAsia="Times New Roman" w:cs="Helvetica"/>
          <w:color w:val="555555"/>
          <w:lang w:val="en-US" w:eastAsia="ru-RU"/>
        </w:rPr>
        <w:t>sms</w:t>
      </w:r>
      <w:proofErr w:type="spellEnd"/>
      <w:r w:rsidR="00637DA7" w:rsidRPr="00637DA7">
        <w:rPr>
          <w:rFonts w:eastAsia="Times New Roman" w:cs="Helvetica"/>
          <w:color w:val="555555"/>
          <w:lang w:eastAsia="ru-RU"/>
        </w:rPr>
        <w:t>-</w:t>
      </w:r>
      <w:r w:rsidR="00637DA7">
        <w:rPr>
          <w:rFonts w:eastAsia="Times New Roman" w:cs="Helvetica"/>
          <w:color w:val="555555"/>
          <w:lang w:eastAsia="ru-RU"/>
        </w:rPr>
        <w:t xml:space="preserve">сообщения с кодом на номер телефона, указанный при регистрации. Пользователь подтверждает свои идентификацию путем введения в соответствующую форму на Сайте кода, полученного из </w:t>
      </w:r>
      <w:proofErr w:type="spellStart"/>
      <w:r w:rsidR="00637DA7">
        <w:rPr>
          <w:rFonts w:eastAsia="Times New Roman" w:cs="Helvetica"/>
          <w:color w:val="555555"/>
          <w:lang w:val="en-US" w:eastAsia="ru-RU"/>
        </w:rPr>
        <w:t>sms</w:t>
      </w:r>
      <w:proofErr w:type="spellEnd"/>
      <w:r w:rsidR="00637DA7" w:rsidRPr="00637DA7">
        <w:rPr>
          <w:rFonts w:eastAsia="Times New Roman" w:cs="Helvetica"/>
          <w:color w:val="555555"/>
          <w:lang w:eastAsia="ru-RU"/>
        </w:rPr>
        <w:t>-</w:t>
      </w:r>
      <w:r w:rsidR="00637DA7">
        <w:rPr>
          <w:rFonts w:eastAsia="Times New Roman" w:cs="Helvetica"/>
          <w:color w:val="555555"/>
          <w:lang w:eastAsia="ru-RU"/>
        </w:rPr>
        <w:t>сообщения.</w:t>
      </w:r>
      <w:r w:rsidRPr="009640C1">
        <w:rPr>
          <w:rFonts w:eastAsia="Times New Roman" w:cs="Helvetica"/>
          <w:color w:val="555555"/>
          <w:lang w:eastAsia="ru-RU"/>
        </w:rPr>
        <w:t xml:space="preserve"> </w:t>
      </w:r>
    </w:p>
    <w:p w14:paraId="68827415" w14:textId="7D53CD72" w:rsidR="00637DA7" w:rsidRPr="009640C1" w:rsidRDefault="00637DA7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>
        <w:t>Идентификация Пользователя осуществляется по инициативе Пользователя на добровольной основе</w:t>
      </w:r>
      <w:r w:rsidR="001A5B26">
        <w:t>.</w:t>
      </w:r>
    </w:p>
    <w:p w14:paraId="1BF969DD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 порядке, предусмотренном ст. 431.2 Гражданского кодекса Российской Федерации Пользователь при прохождении процедуры идентификации подтверждает соответствие следующим условиям, имеющим существенное значение при использовании Интернет-сайта, а также при получении Пользователем информации, продуктов и/или услуг с использованием Интернет-сайта:</w:t>
      </w:r>
    </w:p>
    <w:p w14:paraId="4A5F11BC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Пользователь является дееспособным физическим лицом в соответствии с законодательством Российской Федерации, осуществляющий действия по своей воле и в своем интересе; акцепт </w:t>
      </w:r>
      <w:proofErr w:type="spellStart"/>
      <w:r w:rsidRPr="009640C1">
        <w:rPr>
          <w:rFonts w:eastAsia="Times New Roman" w:cs="Helvetica"/>
          <w:color w:val="555555"/>
          <w:lang w:eastAsia="ru-RU"/>
        </w:rPr>
        <w:t>настоящеи</w:t>
      </w:r>
      <w:proofErr w:type="spellEnd"/>
      <w:r w:rsidRPr="009640C1">
        <w:rPr>
          <w:rFonts w:eastAsia="Times New Roman" w:cs="Helvetica"/>
          <w:color w:val="555555"/>
          <w:lang w:eastAsia="ru-RU"/>
        </w:rPr>
        <w:t>̆ оферты и ее исполнение не нарушают каких-либо прав третьих лиц по отношению к Пользователю;</w:t>
      </w:r>
    </w:p>
    <w:p w14:paraId="3C3839F4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Пользователь гарантирует, что информация, предоставленная им при регистрации и идентификации, является достоверной, Пользователь действует под собственным, а не вымышленным именем, все действия, совершенные при использовании Интернет-сайта, совершаются им лично.</w:t>
      </w:r>
    </w:p>
    <w:p w14:paraId="54142B9E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lastRenderedPageBreak/>
        <w:t>Владелец Интернет-сайта не несет ответственности перед третьими лицами за точность и достоверность данных, представленных Пользователем при регистрации или идентификации в Интернет-сайте, и в дальнейшем при его использовании.</w:t>
      </w:r>
    </w:p>
    <w:p w14:paraId="613315BC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3"/>
        <w:rPr>
          <w:rFonts w:eastAsia="Times New Roman" w:cs="Helvetica"/>
          <w:color w:val="383838"/>
          <w:lang w:eastAsia="ru-RU"/>
        </w:rPr>
      </w:pPr>
    </w:p>
    <w:p w14:paraId="7FD5B1D9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ПРАВИЛА ИСПОЛЬЗОВАНИЯ ИНТЕРНЕТ-СЕРВИСА</w:t>
      </w:r>
    </w:p>
    <w:p w14:paraId="4414C8E5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При использовании Интернет-сайта Пользователь вправе:</w:t>
      </w:r>
    </w:p>
    <w:p w14:paraId="6C6BC4CB" w14:textId="77777777" w:rsidR="009640C1" w:rsidRPr="009640C1" w:rsidRDefault="009640C1" w:rsidP="009640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зарегистрироваться в Интернет-сайте как через регистрационную форму Интернет-сайта;</w:t>
      </w:r>
    </w:p>
    <w:p w14:paraId="7D698426" w14:textId="77777777" w:rsidR="009640C1" w:rsidRPr="009640C1" w:rsidRDefault="009640C1" w:rsidP="009640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посещать все доступные разделы Интернет-сайта, изучать и знакомиться с их содержанием;</w:t>
      </w:r>
    </w:p>
    <w:p w14:paraId="53FF8EEE" w14:textId="77777777" w:rsidR="009640C1" w:rsidRPr="009640C1" w:rsidRDefault="009640C1" w:rsidP="009640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получать доступ к продуктам и услугам, предоставляемым Интернет-сайтом;</w:t>
      </w:r>
    </w:p>
    <w:p w14:paraId="0E1B144F" w14:textId="77777777" w:rsidR="009640C1" w:rsidRPr="009640C1" w:rsidRDefault="009640C1" w:rsidP="009640C1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отправлять в адрес Владельца Интернет-сайта предложения по улучшению работы Интернет-сайта, путем направления информационного сообщения посредством установленных каналов связи.</w:t>
      </w:r>
    </w:p>
    <w:p w14:paraId="3FE6D7FE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При использовании Интернет-сайта Пользователь обязан:</w:t>
      </w:r>
    </w:p>
    <w:p w14:paraId="15F8F515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соблюдать положения действующего законодательства Российской Федерации, настоящего Соглашения и иных документов, разработанных Владельцем Интернет-сайта и размещенных им на Сайте;</w:t>
      </w:r>
    </w:p>
    <w:p w14:paraId="0ADED6E3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поддерживать актуальность информации, указанной при регистрации и прохождении процедуры идентификации, своевременно внося необходимые изменения;</w:t>
      </w:r>
    </w:p>
    <w:p w14:paraId="2124F1C7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незамедлительно сменить Логин и пароль в случаях, указанных в 4.1.3 настоящего Соглашения;</w:t>
      </w:r>
    </w:p>
    <w:p w14:paraId="06047707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соблюдать все технические ограничения, предусмотренные программным обеспечением Интернет-сайта;</w:t>
      </w:r>
    </w:p>
    <w:p w14:paraId="7456FE3D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воздержаться от осуществления каких-либо действий, в законности которых Пользователь не уверен;</w:t>
      </w:r>
    </w:p>
    <w:p w14:paraId="48645AED" w14:textId="77777777" w:rsidR="009640C1" w:rsidRPr="009640C1" w:rsidRDefault="009640C1" w:rsidP="009640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соблюдать иные требования, вытекающие из настоящего Соглашения и иных документов, связанных с ним.</w:t>
      </w:r>
    </w:p>
    <w:p w14:paraId="4D011E2C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Пользователю при использовании Интернет-сайта запрещается:</w:t>
      </w:r>
    </w:p>
    <w:p w14:paraId="4CFBB9BF" w14:textId="12FD8661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указывать в Личном кабинете и при использовании Интернет-сайта заведомо ложные или искаженные сведения о себе;</w:t>
      </w:r>
    </w:p>
    <w:p w14:paraId="4CF648BD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незаконно загружать, хранить, публиковать, распространять и предоставлять доступ или иным образом использовать интеллектуальную собственность Владельца Интернет-сайта, других Пользователей и третьих лиц;</w:t>
      </w:r>
    </w:p>
    <w:p w14:paraId="0D9C6A41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осуществлять какие-либо действия, способные привести к нарушению нормального функционирования Интернет-сайта;</w:t>
      </w:r>
    </w:p>
    <w:p w14:paraId="07452893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любым способом, в том числе, но не ограничиваясь, путем обмана, злоупотребления доверием, взлома, пытаться получить доступ к Логину и паролю другого Пользователя;</w:t>
      </w:r>
    </w:p>
    <w:p w14:paraId="033240DC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использовать без специального на то разрешения Владельца Интернет-сайта автоматизированные скрипты (программы) для сбора информации и/или взаимодействия с Интернет-сайтом;</w:t>
      </w:r>
    </w:p>
    <w:p w14:paraId="39EEE6E7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осуществлять незаконный сбор и обработку персональных данных других Пользователей и третьих лиц с использованием Интернет-сайта, без их согласия;</w:t>
      </w:r>
    </w:p>
    <w:p w14:paraId="1D1D017E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осуществлять (пытаться получить) доступ к каким-либо услугам и/или продуктам, предоставляемым в рамках использования Интернет-сайта, иным способом, кроме как через стандартный интерфейс, предлагаемый Интернет-сайтом, за исключением случаев, когда такие действия были прямо разрешены Пользователю в соответствии с отдельным соглашением с Владельцем Интернет-сайта;</w:t>
      </w:r>
    </w:p>
    <w:p w14:paraId="7CCEF385" w14:textId="77777777" w:rsidR="009640C1" w:rsidRPr="009640C1" w:rsidRDefault="009640C1" w:rsidP="009640C1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воспроизводить, дублировать, копировать материалы Интернет-сайта,</w:t>
      </w:r>
    </w:p>
    <w:p w14:paraId="1C75BB9C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Пользователь самостоятельно несет ответственность за все действия (а также их последствия) в рамках или с использованием Интернет-сайта под Учетной записью Пользователя, включая случаи добровольной передачи Пользователем данных для доступа к Учетной записи Пользователя третьим лицам на любых условиях (в том числе по договорам или соглашениям). При этом все действия в рамках или с использованием Интернет-сайта под Учетной записью Пользователя считаются произведенными самим Пользователем, за исключением случаев, когда Пользователь, в порядке, предусмотренном п. 4.2.3 Соглашения, уведомил Владельца Интернет-сайта о </w:t>
      </w:r>
      <w:r w:rsidRPr="009640C1">
        <w:rPr>
          <w:rFonts w:eastAsia="Times New Roman" w:cs="Helvetica"/>
          <w:color w:val="555555"/>
          <w:lang w:eastAsia="ru-RU"/>
        </w:rPr>
        <w:lastRenderedPageBreak/>
        <w:t>несанкционированном доступе к Интернет-сайту с использованием Учетной записи Пользователя и/или о любом</w:t>
      </w:r>
    </w:p>
    <w:p w14:paraId="6BAB1E45" w14:textId="77777777" w:rsidR="009640C1" w:rsidRPr="009640C1" w:rsidRDefault="009640C1" w:rsidP="009640C1">
      <w:pPr>
        <w:shd w:val="clear" w:color="auto" w:fill="FFFFFF"/>
        <w:spacing w:after="0" w:line="240" w:lineRule="auto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нарушении (подозрениях о нарушении) конфиденциальности своих средств доступа к Учетной записи (логина и пароля).</w:t>
      </w:r>
    </w:p>
    <w:p w14:paraId="1EB52BAA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3"/>
        <w:rPr>
          <w:rFonts w:eastAsia="Times New Roman" w:cs="Helvetica"/>
          <w:color w:val="383838"/>
          <w:lang w:eastAsia="ru-RU"/>
        </w:rPr>
      </w:pPr>
    </w:p>
    <w:p w14:paraId="35F736C5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ПРАВА НА РЕЗУЛЬТАТЫ ИНТЕЛЛЕКТУАЛЬНОЙ ДЕЯТЕЛЬНОСТИ</w:t>
      </w:r>
    </w:p>
    <w:p w14:paraId="67FCF7A2" w14:textId="42A7154E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Исключительные права на результаты интеллектуальной деятельности, используемые при функционировании Интернет-сайта, в том числе права на товарные знаки, знаки обозначения, патенты, полезные модели, промышленные образцы, программы ЭВМ, ноу-хау, Контент, размещенный на Интернет-сайте, принадлежат на законном праве Владельцу Интернет-сайта</w:t>
      </w:r>
      <w:r w:rsidR="001A5B26">
        <w:rPr>
          <w:rFonts w:eastAsia="Times New Roman" w:cs="Helvetica"/>
          <w:color w:val="555555"/>
          <w:lang w:eastAsia="ru-RU"/>
        </w:rPr>
        <w:t xml:space="preserve">. </w:t>
      </w:r>
      <w:r w:rsidRPr="009640C1">
        <w:rPr>
          <w:rFonts w:eastAsia="Times New Roman" w:cs="Helvetica"/>
          <w:color w:val="555555"/>
          <w:lang w:eastAsia="ru-RU"/>
        </w:rPr>
        <w:t>Все права на них защищены законом.</w:t>
      </w:r>
    </w:p>
    <w:p w14:paraId="1B36030A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3"/>
        <w:rPr>
          <w:rFonts w:eastAsia="Times New Roman" w:cs="Helvetica"/>
          <w:color w:val="383838"/>
          <w:lang w:eastAsia="ru-RU"/>
        </w:rPr>
      </w:pPr>
    </w:p>
    <w:p w14:paraId="021F64CA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ОСОБЕННОСТИ ФУНКЦИОНИРОВАНИЯ ИНТЕРНЕТ-САЙТА</w:t>
      </w:r>
    </w:p>
    <w:p w14:paraId="096A37CF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обеспечивает функционирование и работоспособность Интернет-сайта и обязуется оперативно восстанавливать его работоспособность в случае технических сбоев и перерывов в работе.</w:t>
      </w:r>
    </w:p>
    <w:p w14:paraId="4DE32D53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сохраняет за собой право в любое время изменять условия использования приложений Интернет-сайта, его содержания, оформления, продуктов и услуг, или доступ к ним, предоставляемый с помощью Интернет-сайта, изменять или дополнять используемые скрипты, программное обеспечение и другие объекты, используемые или хранящиеся на Интернет-сайте, любые серверные приложения в любое время с предварительным уведомлением Пользователей или без такового.</w:t>
      </w:r>
    </w:p>
    <w:p w14:paraId="413F787B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имеет техническую возможность доступа к Личному кабинету Пользователей, которую реализует только в случаях или в целях, установленных настоящим Соглашением.</w:t>
      </w:r>
    </w:p>
    <w:p w14:paraId="3A44B336" w14:textId="7027DF7E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имеет право направлять Пользователю по установленным каналам связи информацию о развитии Интернет-сайта, а также информацию рекламного содержания о собственной деятельности и предоставляемых</w:t>
      </w:r>
      <w:r w:rsidR="001759E9">
        <w:rPr>
          <w:rFonts w:eastAsia="Times New Roman" w:cs="Helvetica"/>
          <w:color w:val="555555"/>
          <w:lang w:eastAsia="ru-RU"/>
        </w:rPr>
        <w:t xml:space="preserve"> товарах и</w:t>
      </w:r>
      <w:r w:rsidRPr="009640C1">
        <w:rPr>
          <w:rFonts w:eastAsia="Times New Roman" w:cs="Helvetica"/>
          <w:color w:val="555555"/>
          <w:lang w:eastAsia="ru-RU"/>
        </w:rPr>
        <w:t xml:space="preserve"> услугах.</w:t>
      </w:r>
    </w:p>
    <w:p w14:paraId="789BFBE6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</w:p>
    <w:p w14:paraId="131BAC3B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ОТВЕТСТВЕННОСТЬ СТОРОН</w:t>
      </w:r>
    </w:p>
    <w:p w14:paraId="6779E736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не несет ответственности за нарушение Пользователем настоящего Соглашения и оставляет за собой право по своему собственному усмотрению удалить Учетную запись Пользователя и/или приостановить, ограничить или прекратить доступ Пользователя к Интернет-сайта, если такой Пользователь по субъективному мнению Владельца Интернет-сайта, нарушает настоящее Соглашение или представляет угрозу для Интернет-сайта, Пользователей или третьих лиц. Удаление Учетной записи Пользователя означает автоматическое удаление всей информации Пользователя, введенной при регистрации в Интернет-сайте.</w:t>
      </w:r>
    </w:p>
    <w:p w14:paraId="54B8BC77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Владелец Интернет-сайта не несет ответственности за:</w:t>
      </w:r>
    </w:p>
    <w:p w14:paraId="3111DBAD" w14:textId="77777777" w:rsidR="009640C1" w:rsidRPr="009640C1" w:rsidRDefault="009640C1" w:rsidP="009640C1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поведение Пользователей при использовании Интернет-сайта;</w:t>
      </w:r>
    </w:p>
    <w:p w14:paraId="35F49F21" w14:textId="77777777" w:rsidR="009640C1" w:rsidRPr="009640C1" w:rsidRDefault="009640C1" w:rsidP="009640C1">
      <w:pPr>
        <w:shd w:val="clear" w:color="auto" w:fill="FFFFFF"/>
        <w:spacing w:after="0" w:line="300" w:lineRule="atLeast"/>
        <w:outlineLvl w:val="3"/>
        <w:rPr>
          <w:rFonts w:eastAsia="Times New Roman" w:cs="Helvetica"/>
          <w:color w:val="383838"/>
          <w:lang w:eastAsia="ru-RU"/>
        </w:rPr>
      </w:pPr>
    </w:p>
    <w:p w14:paraId="04898C95" w14:textId="77777777" w:rsidR="009640C1" w:rsidRPr="009640C1" w:rsidRDefault="009640C1" w:rsidP="009640C1">
      <w:pPr>
        <w:shd w:val="clear" w:color="auto" w:fill="FFFFFF"/>
        <w:spacing w:before="225" w:after="225" w:line="300" w:lineRule="atLeast"/>
        <w:outlineLvl w:val="2"/>
        <w:rPr>
          <w:rFonts w:eastAsia="Times New Roman" w:cs="Helvetica"/>
          <w:color w:val="383838"/>
          <w:lang w:eastAsia="ru-RU"/>
        </w:rPr>
      </w:pPr>
      <w:r w:rsidRPr="009640C1">
        <w:rPr>
          <w:rFonts w:eastAsia="Times New Roman" w:cs="Helvetica"/>
          <w:color w:val="383838"/>
          <w:lang w:eastAsia="ru-RU"/>
        </w:rPr>
        <w:t>ПРОЧИЕ ПОЛОЖЕНИЯ</w:t>
      </w:r>
    </w:p>
    <w:p w14:paraId="2BE2F092" w14:textId="44B5EB58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 xml:space="preserve">Любое уведомление, которое Владелец Интернет-сайта обязан отправить Пользователю в соответствии с настоящим Соглашением или связанными с ним документами, считается совершенным надлежащим образом, если Владелец Интернет-сайта направил его Пользователю через Интернет-сайт и/или Личный кабинет (установленные каналы связи). </w:t>
      </w:r>
      <w:bookmarkStart w:id="0" w:name="_GoBack"/>
      <w:bookmarkEnd w:id="0"/>
    </w:p>
    <w:p w14:paraId="3C33CC9C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lastRenderedPageBreak/>
        <w:t>Вопросы, не урегулированные настоящим Соглашением, подлежат разрешению в соответствии с действующим законодательством Российской Федерации.</w:t>
      </w:r>
    </w:p>
    <w:p w14:paraId="2A3D3FA9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В случае возникновения любых споров или разногласий, связанных с исполнением настоящего Соглашения, Пользователь и Владелец Интернет-сайта приложат все усилия для их разрешения путем проведения переговоров между ними. В случае, если споры не будут разрешены путем переговоров, споры подлежат разрешению в порядке, установленном действующим законодательством Российской Федерации в суде по месту нахождения (жительства) Владельца Интернет-сайта.</w:t>
      </w:r>
    </w:p>
    <w:p w14:paraId="0ABFF8B6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Если по тем или иным причинам одно или несколько положений настоящего Соглашения будут признаны недействительными или не имеющими юридической силы, это не оказывает влияния на действительность или применимость остальных положений.</w:t>
      </w:r>
    </w:p>
    <w:p w14:paraId="01B50815" w14:textId="77777777" w:rsidR="009640C1" w:rsidRPr="009640C1" w:rsidRDefault="009640C1" w:rsidP="009640C1">
      <w:pPr>
        <w:shd w:val="clear" w:color="auto" w:fill="FFFFFF"/>
        <w:spacing w:after="0" w:line="240" w:lineRule="auto"/>
        <w:jc w:val="both"/>
        <w:rPr>
          <w:rFonts w:eastAsia="Times New Roman" w:cs="Helvetica"/>
          <w:color w:val="555555"/>
          <w:lang w:eastAsia="ru-RU"/>
        </w:rPr>
      </w:pPr>
      <w:r w:rsidRPr="009640C1">
        <w:rPr>
          <w:rFonts w:eastAsia="Times New Roman" w:cs="Helvetica"/>
          <w:color w:val="555555"/>
          <w:lang w:eastAsia="ru-RU"/>
        </w:rPr>
        <w:t>Настоящее Соглашение вступает в силу для Пользователя с момента первого использования Пользователем Интернет-сайта, или его отдельных функций, и действует до момента опубликования Владельцем Интернет-сайта новой редакции настоящего Соглашения. С момента опубликования новой редакции настоящего Соглашения указанная редакция применяется к отношениям сторон в связи с использованием Интернет-сайта на условиях, указанных в соответствующей редакции Соглашения.</w:t>
      </w:r>
    </w:p>
    <w:p w14:paraId="423A2E15" w14:textId="77777777" w:rsidR="005A1D6D" w:rsidRDefault="005A1D6D"/>
    <w:sectPr w:rsidR="005A1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6767F"/>
    <w:multiLevelType w:val="multilevel"/>
    <w:tmpl w:val="94BA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349347B"/>
    <w:multiLevelType w:val="multilevel"/>
    <w:tmpl w:val="0D082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CA2478"/>
    <w:multiLevelType w:val="multilevel"/>
    <w:tmpl w:val="7C0C4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C3E2B52"/>
    <w:multiLevelType w:val="multilevel"/>
    <w:tmpl w:val="61F8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C3432A3"/>
    <w:multiLevelType w:val="multilevel"/>
    <w:tmpl w:val="AE0A4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47F"/>
    <w:rsid w:val="0004347F"/>
    <w:rsid w:val="00077302"/>
    <w:rsid w:val="001759E9"/>
    <w:rsid w:val="001A5B26"/>
    <w:rsid w:val="005A1D6D"/>
    <w:rsid w:val="00637DA7"/>
    <w:rsid w:val="00964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27B7"/>
  <w15:chartTrackingRefBased/>
  <w15:docId w15:val="{A0CC7F09-E91D-495F-98A8-39A4C940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64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9640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64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640C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64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640C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0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2215</Words>
  <Characters>12628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2022-04-22T09:33:00Z</dcterms:created>
  <dcterms:modified xsi:type="dcterms:W3CDTF">2022-04-22T10:59:00Z</dcterms:modified>
</cp:coreProperties>
</file>